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80B7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40"/>
          <w:szCs w:val="40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40"/>
          <w:szCs w:val="40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2025年度江苏省科学技术奖的公示内容</w:t>
      </w:r>
    </w:p>
    <w:p w14:paraId="7743A4B2">
      <w:pPr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项目名称：脑免疫疾病免疫异常新机制与新靶点的发现与干预研究</w:t>
      </w:r>
      <w:r>
        <w:rPr>
          <w:rFonts w:hint="eastAsia" w:ascii="宋体" w:hAnsi="宋体" w:eastAsia="宋体" w:cs="宋体"/>
          <w:sz w:val="24"/>
          <w:szCs w:val="28"/>
        </w:rPr>
        <w:t xml:space="preserve">  </w:t>
      </w:r>
    </w:p>
    <w:p w14:paraId="7B5AAFCF">
      <w:pPr>
        <w:rPr>
          <w:rFonts w:hint="default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主要完成人：</w:t>
      </w: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杨硕，胡刚，周嘉伟</w:t>
      </w:r>
    </w:p>
    <w:p w14:paraId="719C5F20">
      <w:pP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主要完成单位：</w:t>
      </w: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南京医科大学，中国科学院脑科学与智能技术卓越创新中心</w:t>
      </w:r>
    </w:p>
    <w:p w14:paraId="03AF5E07">
      <w:pPr>
        <w:rPr>
          <w:rFonts w:hint="eastAsia"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代表性论文：</w:t>
      </w:r>
    </w:p>
    <w:tbl>
      <w:tblPr>
        <w:tblStyle w:val="16"/>
        <w:tblW w:w="91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409"/>
        <w:gridCol w:w="1623"/>
        <w:gridCol w:w="1408"/>
        <w:gridCol w:w="1491"/>
        <w:gridCol w:w="1577"/>
      </w:tblGrid>
      <w:tr w14:paraId="578F6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8DE7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A0F4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论文论著名称</w:t>
            </w:r>
          </w:p>
          <w:p w14:paraId="15A95C3E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/刊名/作者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F59A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年卷页码（XX年XX卷XX页）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7226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发表时间</w:t>
            </w:r>
          </w:p>
          <w:p w14:paraId="45FA4BEA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（年月日）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587C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通讯作者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192A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第一作者</w:t>
            </w:r>
          </w:p>
        </w:tc>
      </w:tr>
      <w:tr w14:paraId="5C796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F389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A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Style w:val="38"/>
                <w:rFonts w:eastAsia="宋体"/>
                <w:lang w:val="en-US" w:eastAsia="zh-CN" w:bidi="ar"/>
                <w14:ligatures w14:val="standardContextual"/>
              </w:rPr>
              <w:t>Gasdermin D in peripheral myeloid cells drives neuroinflammation in experimental autoimmune encephalomyelitis.</w:t>
            </w:r>
            <w:r>
              <w:rPr>
                <w:rStyle w:val="38"/>
                <w:rFonts w:hint="eastAsia" w:eastAsia="宋体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Style w:val="38"/>
                <w:rFonts w:eastAsia="宋体"/>
                <w:lang w:val="en-US" w:eastAsia="zh-CN" w:bidi="ar"/>
                <w14:ligatures w14:val="standardContextual"/>
              </w:rPr>
              <w:t>J Exp Med</w:t>
            </w:r>
            <w:r>
              <w:rPr>
                <w:rStyle w:val="38"/>
                <w:rFonts w:hint="eastAsia" w:eastAsia="宋体"/>
                <w:lang w:val="en-US" w:eastAsia="zh-CN" w:bidi="ar"/>
                <w14:ligatures w14:val="standardContextual"/>
              </w:rPr>
              <w:t xml:space="preserve">. </w:t>
            </w:r>
            <w:r>
              <w:rPr>
                <w:rStyle w:val="38"/>
                <w:rFonts w:eastAsia="宋体"/>
                <w:lang w:val="en-US" w:eastAsia="zh-CN" w:bidi="ar"/>
                <w14:ligatures w14:val="standardContextual"/>
              </w:rPr>
              <w:t xml:space="preserve">Sheng Li#, Yuqing Wu#, Dongxue Yang, Chunyan Wu, Chunmei Ma, Xue Liu, Paul N Moynagh, Bingwei Wang*, Gang Hu*, </w:t>
            </w:r>
            <w:r>
              <w:rPr>
                <w:rStyle w:val="39"/>
                <w:rFonts w:eastAsia="宋体"/>
                <w:lang w:val="en-US" w:eastAsia="zh-CN" w:bidi="ar"/>
                <w14:ligatures w14:val="standardContextual"/>
              </w:rPr>
              <w:t>Shuo Yang</w:t>
            </w:r>
            <w:r>
              <w:rPr>
                <w:rStyle w:val="38"/>
                <w:rFonts w:eastAsia="宋体"/>
                <w:lang w:val="en-US" w:eastAsia="zh-CN" w:bidi="ar"/>
                <w14:ligatures w14:val="standardContextual"/>
              </w:rPr>
              <w:t>*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D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2019, 216(11): 2562-2581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0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2019.11.4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杨硕，胡刚，王冰微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A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李晟，吴昱青</w:t>
            </w:r>
          </w:p>
        </w:tc>
      </w:tr>
      <w:tr w14:paraId="403B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0E0B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9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AIM2 controls microglial inflammation to prevent experimental autoimmune encephalomyelitis.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J Exp Med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Chunmei Ma# , Sheng Li# , Yingchao Hu, Yan Ma , Yuqing Wu, Chunyan Wu, Xue Liu, Bingwei Wang, Gang Hu*, Jiawei Zhou*,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Shuo Yang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*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2021, 218(5):e20201796.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8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2021.5.3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杨硕，周嘉伟，胡刚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9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马春梅，李晟</w:t>
            </w:r>
          </w:p>
        </w:tc>
      </w:tr>
      <w:tr w14:paraId="03A82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87DA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B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The Gasdermin D N-terminal fragment acts as a negative feedback system to inhibit inflammasome-mediated activation of Caspase-1/11.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PNAS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Yingchao Hu#, Yuying Jiang#, Sheng Li#, Xiaoqing Ma, Min Chen, Rui Yang, Shuang Wen, Paul N Moynagh, Bingwei Wang*, Gang Hu*,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Shuo Yang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*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7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2022, 119(45):e2210809119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2022.11.8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E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杨硕，胡刚，王冰微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4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胡颖超，姜玉莹，李晟</w:t>
            </w:r>
          </w:p>
        </w:tc>
      </w:tr>
      <w:tr w14:paraId="151F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A510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A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GSDMD in peripheral myeloid cells regulates microglial immune training and neuroinflammation in Parkinson’s disease.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Acta Pharm Sin B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Bingwei Wang*#, Yan Ma#, Sheng Li#, Hang Yao, Mingna Gu, Ying Liu, You Xue, Jianhua Ding, Chunmei Ma*,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Shuo Yang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*,Gang Hu*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6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2023, 13(6):2663-2679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2023.4.19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8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胡刚，杨硕，马春梅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王冰微，马艳，李晟</w:t>
            </w:r>
          </w:p>
        </w:tc>
      </w:tr>
      <w:tr w14:paraId="5FFC5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82AB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Intestinal epithelial dopamine receptor signaling drives sex-specific disease exacerbation in a mouse model of multiple sclerosis.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Immunity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Hai-Rong Peng#, Jia-Qian Qiu#, Qin-Ming Zhou#, Yu-Kai Zhang#, Qiao-Yu Chen, Yan-Qing Yin, Wen Su, Shui Yu, Ya-Ting Wang, Yuping Cai, Ming-Na Gu, Hao-Hao Zhang, Qing-Qing Sun, Gang Hu, Yi-Wen Wu, Jun Liu, Sheng Chen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, Zheng-Jiang Zhu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, Xin-Yang Song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, Jia-Wei Zhou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*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2023, 56(12):2773-2789.e8.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A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2023.12.12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3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周嘉伟，宋昕阳，朱正江，陈晟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1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彭海蓉，邱佳倩，周勤明，张彧锴</w:t>
            </w:r>
          </w:p>
        </w:tc>
      </w:tr>
    </w:tbl>
    <w:p w14:paraId="663B1FAB">
      <w:pPr>
        <w:rPr>
          <w:rFonts w:hint="eastAsia" w:ascii="宋体" w:hAnsi="宋体" w:eastAsia="宋体" w:cs="宋体"/>
          <w:b/>
          <w:bCs/>
          <w:sz w:val="24"/>
          <w:szCs w:val="28"/>
        </w:rPr>
      </w:pPr>
    </w:p>
    <w:p w14:paraId="5B5A9C08">
      <w:pPr>
        <w:rPr>
          <w:rFonts w:hint="eastAsia" w:ascii="宋体" w:hAnsi="宋体" w:eastAsia="宋体" w:cs="宋体"/>
          <w:sz w:val="24"/>
          <w:szCs w:val="28"/>
        </w:rPr>
      </w:pPr>
    </w:p>
    <w:p w14:paraId="7B9E48BB">
      <w:pPr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063B16B-7416-4B70-8EC7-418B1F360147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mViZjI1NWY3ZWJmZWJlMzI3NjY0NWJkMTg3NGQifQ=="/>
  </w:docVars>
  <w:rsids>
    <w:rsidRoot w:val="00D05683"/>
    <w:rsid w:val="00121B61"/>
    <w:rsid w:val="002F5279"/>
    <w:rsid w:val="00372A70"/>
    <w:rsid w:val="003876CC"/>
    <w:rsid w:val="00704C5D"/>
    <w:rsid w:val="00AC020B"/>
    <w:rsid w:val="00D05683"/>
    <w:rsid w:val="0B921E0E"/>
    <w:rsid w:val="0D64252F"/>
    <w:rsid w:val="12684C4B"/>
    <w:rsid w:val="1E3649B9"/>
    <w:rsid w:val="223B6A9F"/>
    <w:rsid w:val="2E642E7C"/>
    <w:rsid w:val="36153552"/>
    <w:rsid w:val="4B0D06CC"/>
    <w:rsid w:val="4DA60964"/>
    <w:rsid w:val="4DFB50EC"/>
    <w:rsid w:val="4EE833BD"/>
    <w:rsid w:val="4F435FC3"/>
    <w:rsid w:val="513F4176"/>
    <w:rsid w:val="5179245F"/>
    <w:rsid w:val="52E66BF3"/>
    <w:rsid w:val="5796724F"/>
    <w:rsid w:val="5FEF0566"/>
    <w:rsid w:val="632435E8"/>
    <w:rsid w:val="6A8843F2"/>
    <w:rsid w:val="6D3C7DF2"/>
    <w:rsid w:val="6D8A4056"/>
    <w:rsid w:val="72D124B9"/>
    <w:rsid w:val="77040A66"/>
    <w:rsid w:val="7BC6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38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2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paragraph" w:customStyle="1" w:styleId="40">
    <w:name w:val="引用1"/>
    <w:basedOn w:val="1"/>
    <w:next w:val="1"/>
    <w:qFormat/>
    <w:uiPriority w:val="99"/>
    <w:rPr>
      <w:rFonts w:ascii="Times New Roman" w:hAnsi="Times New Roman" w:eastAsia="宋体" w:cs="Times New Roman"/>
      <w:i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1620</Characters>
  <Lines>7</Lines>
  <Paragraphs>2</Paragraphs>
  <TotalTime>0</TotalTime>
  <ScaleCrop>false</ScaleCrop>
  <LinksUpToDate>false</LinksUpToDate>
  <CharactersWithSpaces>1833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2024-02-06T05:11:00Z</dcterms:created>
  <dc:creator>wei jiang</dc:creator>
  <cp:lastModifiedBy>竹你平安</cp:lastModifiedBy>
  <dcterms:modified xsi:type="dcterms:W3CDTF">2026-06-26T05:03:39Z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C0D34C16C4A9483EA0C4ADC7F4015E3A_13</vt:lpwstr>
  </property>
  <property fmtid="{D5CDD505-2E9C-101B-9397-08002B2CF9AE}" pid="4" name="KSOTemplateDocerSaveRecord">
    <vt:lpwstr>eyJoZGlkIjoiNDliZTI4YjM3YWEwNWQwNTI2ZjdjNzQ1ZWJlZGViZTkiLCJ1c2VySWQiOiIxMTM2NjE1MDY0In0=</vt:lpwstr>
  </property>
</Properties>
</file>