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EE" w:rsidRPr="00437F49" w:rsidRDefault="008440EE" w:rsidP="008440EE">
      <w:pPr>
        <w:spacing w:line="360" w:lineRule="auto"/>
        <w:jc w:val="center"/>
        <w:rPr>
          <w:b/>
          <w:sz w:val="36"/>
          <w:szCs w:val="36"/>
        </w:rPr>
      </w:pPr>
      <w:r w:rsidRPr="00437F49">
        <w:rPr>
          <w:rFonts w:hint="eastAsia"/>
          <w:b/>
          <w:sz w:val="36"/>
          <w:szCs w:val="36"/>
        </w:rPr>
        <w:t>中国科学院</w:t>
      </w:r>
      <w:r w:rsidR="0043113D">
        <w:rPr>
          <w:rFonts w:hint="eastAsia"/>
          <w:b/>
          <w:sz w:val="36"/>
          <w:szCs w:val="36"/>
        </w:rPr>
        <w:t>脑科学与智能技术卓越创新中心</w:t>
      </w:r>
      <w:bookmarkStart w:id="0" w:name="_GoBack"/>
      <w:bookmarkEnd w:id="0"/>
    </w:p>
    <w:p w:rsidR="008440EE" w:rsidRDefault="008440EE" w:rsidP="008440EE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离职前档案资料归还表</w:t>
      </w:r>
    </w:p>
    <w:p w:rsidR="008440EE" w:rsidRPr="00437F49" w:rsidRDefault="008440EE" w:rsidP="008440EE">
      <w:pPr>
        <w:spacing w:line="360" w:lineRule="auto"/>
        <w:jc w:val="center"/>
        <w:rPr>
          <w:b/>
          <w:sz w:val="4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04"/>
        <w:gridCol w:w="1704"/>
        <w:gridCol w:w="1704"/>
        <w:gridCol w:w="1705"/>
        <w:gridCol w:w="1705"/>
      </w:tblGrid>
      <w:tr w:rsidR="008440EE" w:rsidRPr="00503C47" w:rsidTr="004D6C4B">
        <w:tc>
          <w:tcPr>
            <w:tcW w:w="3408" w:type="dxa"/>
            <w:gridSpan w:val="2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离职人员：</w:t>
            </w:r>
          </w:p>
        </w:tc>
        <w:tc>
          <w:tcPr>
            <w:tcW w:w="3409" w:type="dxa"/>
            <w:gridSpan w:val="2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所属部门：</w:t>
            </w: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jc w:val="center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验收人</w:t>
            </w: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7C1008" w:rsidP="004D6C4B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领用纸质</w:t>
            </w:r>
            <w:r w:rsidR="008440EE" w:rsidRPr="00503C47">
              <w:rPr>
                <w:rFonts w:hint="eastAsia"/>
                <w:b/>
                <w:szCs w:val="21"/>
              </w:rPr>
              <w:t>记录本编号</w:t>
            </w:r>
          </w:p>
        </w:tc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归还</w:t>
            </w:r>
            <w:r w:rsidR="009F0C43">
              <w:rPr>
                <w:rFonts w:hint="eastAsia"/>
                <w:b/>
                <w:szCs w:val="21"/>
              </w:rPr>
              <w:t>纸质</w:t>
            </w:r>
            <w:r w:rsidRPr="00503C47">
              <w:rPr>
                <w:rFonts w:hint="eastAsia"/>
                <w:b/>
                <w:szCs w:val="21"/>
              </w:rPr>
              <w:t>记录本编号</w:t>
            </w: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010D93" w:rsidRPr="00503C47" w:rsidTr="004D6C4B">
        <w:tc>
          <w:tcPr>
            <w:tcW w:w="1704" w:type="dxa"/>
            <w:vMerge w:val="restart"/>
            <w:vAlign w:val="center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数字化数据</w:t>
            </w:r>
          </w:p>
        </w:tc>
        <w:tc>
          <w:tcPr>
            <w:tcW w:w="1704" w:type="dxa"/>
            <w:vAlign w:val="center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移动硬盘</w:t>
            </w:r>
          </w:p>
        </w:tc>
        <w:tc>
          <w:tcPr>
            <w:tcW w:w="3409" w:type="dxa"/>
            <w:gridSpan w:val="2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b/>
                <w:szCs w:val="21"/>
              </w:rPr>
              <w:t xml:space="preserve">   </w:t>
            </w:r>
            <w:r w:rsidRPr="00503C47">
              <w:rPr>
                <w:b/>
                <w:szCs w:val="21"/>
                <w:u w:val="single"/>
              </w:rPr>
              <w:t xml:space="preserve">                     </w:t>
            </w:r>
            <w:r w:rsidRPr="00503C47">
              <w:rPr>
                <w:rFonts w:hint="eastAsia"/>
                <w:b/>
                <w:szCs w:val="21"/>
              </w:rPr>
              <w:t>个</w:t>
            </w:r>
          </w:p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硬盘型号或编号</w:t>
            </w:r>
          </w:p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010D93" w:rsidRPr="00503C47" w:rsidTr="004D6C4B">
        <w:tc>
          <w:tcPr>
            <w:tcW w:w="1704" w:type="dxa"/>
            <w:vMerge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电子实验记录本</w:t>
            </w:r>
          </w:p>
        </w:tc>
        <w:tc>
          <w:tcPr>
            <w:tcW w:w="3409" w:type="dxa"/>
            <w:gridSpan w:val="2"/>
          </w:tcPr>
          <w:p w:rsidR="00010D93" w:rsidRDefault="00010D93" w:rsidP="004D6C4B">
            <w:pPr>
              <w:spacing w:line="360" w:lineRule="auto"/>
              <w:rPr>
                <w:b/>
                <w:szCs w:val="21"/>
              </w:rPr>
            </w:pPr>
          </w:p>
          <w:p w:rsidR="00010D93" w:rsidRDefault="00010D93" w:rsidP="004D6C4B">
            <w:pPr>
              <w:spacing w:line="360" w:lineRule="auto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提交研究组长或部门负责人</w:t>
            </w:r>
            <w:r w:rsidR="00AD6815">
              <w:rPr>
                <w:rFonts w:hint="eastAsia"/>
                <w:b/>
                <w:szCs w:val="21"/>
              </w:rPr>
              <w:t>,</w:t>
            </w:r>
          </w:p>
          <w:p w:rsidR="00AD6815" w:rsidRDefault="00AD6815" w:rsidP="004D6C4B"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退出所属鹰群</w:t>
            </w:r>
          </w:p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010D93" w:rsidRPr="00503C47" w:rsidTr="004D6C4B">
        <w:tc>
          <w:tcPr>
            <w:tcW w:w="1704" w:type="dxa"/>
            <w:vMerge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其他电子数据</w:t>
            </w:r>
          </w:p>
        </w:tc>
        <w:tc>
          <w:tcPr>
            <w:tcW w:w="3409" w:type="dxa"/>
            <w:gridSpan w:val="2"/>
          </w:tcPr>
          <w:p w:rsidR="00010D93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010D93" w:rsidRPr="00503C47" w:rsidRDefault="00010D93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rPr>
          <w:trHeight w:val="310"/>
        </w:trPr>
        <w:tc>
          <w:tcPr>
            <w:tcW w:w="1704" w:type="dxa"/>
            <w:vMerge w:val="restart"/>
            <w:vAlign w:val="center"/>
          </w:tcPr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  <w:r w:rsidRPr="00EF250C">
              <w:rPr>
                <w:rFonts w:hint="eastAsia"/>
                <w:b/>
                <w:color w:val="000000"/>
                <w:szCs w:val="21"/>
              </w:rPr>
              <w:t>实验动物信息</w:t>
            </w:r>
          </w:p>
        </w:tc>
        <w:tc>
          <w:tcPr>
            <w:tcW w:w="1704" w:type="dxa"/>
            <w:vAlign w:val="center"/>
          </w:tcPr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  <w:r w:rsidRPr="00EF250C">
              <w:rPr>
                <w:rFonts w:hint="eastAsia"/>
                <w:b/>
                <w:color w:val="000000"/>
                <w:szCs w:val="21"/>
              </w:rPr>
              <w:t>饲养地点</w:t>
            </w:r>
          </w:p>
        </w:tc>
        <w:tc>
          <w:tcPr>
            <w:tcW w:w="3409" w:type="dxa"/>
            <w:gridSpan w:val="2"/>
          </w:tcPr>
          <w:p w:rsidR="008440EE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</w:p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</w:p>
        </w:tc>
        <w:tc>
          <w:tcPr>
            <w:tcW w:w="1705" w:type="dxa"/>
            <w:vMerge w:val="restart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rPr>
          <w:trHeight w:val="310"/>
        </w:trPr>
        <w:tc>
          <w:tcPr>
            <w:tcW w:w="1704" w:type="dxa"/>
            <w:vMerge/>
            <w:vAlign w:val="center"/>
          </w:tcPr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  <w:r w:rsidRPr="00EF250C">
              <w:rPr>
                <w:rFonts w:hint="eastAsia"/>
                <w:b/>
                <w:color w:val="000000"/>
                <w:szCs w:val="21"/>
              </w:rPr>
              <w:t>品系与数量</w:t>
            </w:r>
          </w:p>
        </w:tc>
        <w:tc>
          <w:tcPr>
            <w:tcW w:w="3409" w:type="dxa"/>
            <w:gridSpan w:val="2"/>
          </w:tcPr>
          <w:p w:rsidR="008440EE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</w:p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</w:p>
        </w:tc>
        <w:tc>
          <w:tcPr>
            <w:tcW w:w="1705" w:type="dxa"/>
            <w:vMerge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rPr>
          <w:trHeight w:val="310"/>
        </w:trPr>
        <w:tc>
          <w:tcPr>
            <w:tcW w:w="1704" w:type="dxa"/>
            <w:vMerge/>
            <w:vAlign w:val="center"/>
          </w:tcPr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  <w:r w:rsidRPr="00EF250C">
              <w:rPr>
                <w:rFonts w:hint="eastAsia"/>
                <w:b/>
                <w:color w:val="000000"/>
                <w:szCs w:val="21"/>
              </w:rPr>
              <w:t>其他（精子</w:t>
            </w:r>
            <w:r w:rsidRPr="00EF250C">
              <w:rPr>
                <w:b/>
                <w:color w:val="000000"/>
                <w:szCs w:val="21"/>
              </w:rPr>
              <w:t>/</w:t>
            </w:r>
            <w:r w:rsidRPr="00EF250C">
              <w:rPr>
                <w:rFonts w:hint="eastAsia"/>
                <w:b/>
                <w:color w:val="000000"/>
                <w:szCs w:val="21"/>
              </w:rPr>
              <w:t>胚胎）</w:t>
            </w:r>
          </w:p>
        </w:tc>
        <w:tc>
          <w:tcPr>
            <w:tcW w:w="3409" w:type="dxa"/>
            <w:gridSpan w:val="2"/>
          </w:tcPr>
          <w:p w:rsidR="008440EE" w:rsidRPr="00EF250C" w:rsidRDefault="008440EE" w:rsidP="004D6C4B">
            <w:pPr>
              <w:spacing w:line="360" w:lineRule="auto"/>
              <w:rPr>
                <w:b/>
                <w:color w:val="000000"/>
                <w:szCs w:val="21"/>
              </w:rPr>
            </w:pPr>
          </w:p>
        </w:tc>
        <w:tc>
          <w:tcPr>
            <w:tcW w:w="1705" w:type="dxa"/>
            <w:vMerge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质粒、菌种、</w:t>
            </w:r>
            <w:proofErr w:type="gramStart"/>
            <w:r w:rsidRPr="00503C47">
              <w:rPr>
                <w:rFonts w:hint="eastAsia"/>
                <w:b/>
                <w:szCs w:val="21"/>
              </w:rPr>
              <w:t>移液器</w:t>
            </w:r>
            <w:proofErr w:type="gramEnd"/>
            <w:r w:rsidRPr="00503C47">
              <w:rPr>
                <w:rFonts w:hint="eastAsia"/>
                <w:b/>
                <w:szCs w:val="21"/>
              </w:rPr>
              <w:t>等</w:t>
            </w:r>
          </w:p>
        </w:tc>
        <w:tc>
          <w:tcPr>
            <w:tcW w:w="5113" w:type="dxa"/>
            <w:gridSpan w:val="3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其他试剂耗材</w:t>
            </w:r>
          </w:p>
        </w:tc>
        <w:tc>
          <w:tcPr>
            <w:tcW w:w="5113" w:type="dxa"/>
            <w:gridSpan w:val="3"/>
          </w:tcPr>
          <w:p w:rsidR="008440EE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3408" w:type="dxa"/>
            <w:gridSpan w:val="2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lastRenderedPageBreak/>
              <w:t>离职人员：</w:t>
            </w:r>
          </w:p>
        </w:tc>
        <w:tc>
          <w:tcPr>
            <w:tcW w:w="3409" w:type="dxa"/>
            <w:gridSpan w:val="2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所属部门：</w:t>
            </w: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验收人</w:t>
            </w: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b/>
                <w:szCs w:val="21"/>
              </w:rPr>
              <w:t>MTA</w:t>
            </w:r>
            <w:r w:rsidRPr="00503C47">
              <w:rPr>
                <w:rFonts w:hint="eastAsia"/>
                <w:b/>
                <w:szCs w:val="21"/>
              </w:rPr>
              <w:t>等协议</w:t>
            </w:r>
          </w:p>
        </w:tc>
        <w:tc>
          <w:tcPr>
            <w:tcW w:w="5113" w:type="dxa"/>
            <w:gridSpan w:val="3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设备技术资料</w:t>
            </w:r>
          </w:p>
        </w:tc>
        <w:tc>
          <w:tcPr>
            <w:tcW w:w="5113" w:type="dxa"/>
            <w:gridSpan w:val="3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待发表论文光盘刻录</w:t>
            </w:r>
          </w:p>
        </w:tc>
        <w:tc>
          <w:tcPr>
            <w:tcW w:w="5113" w:type="dxa"/>
            <w:gridSpan w:val="3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  <w:r w:rsidRPr="00503C47">
              <w:rPr>
                <w:rFonts w:hint="eastAsia"/>
                <w:b/>
                <w:szCs w:val="21"/>
              </w:rPr>
              <w:t>其他应该交还的资料</w:t>
            </w:r>
          </w:p>
        </w:tc>
        <w:tc>
          <w:tcPr>
            <w:tcW w:w="5113" w:type="dxa"/>
            <w:gridSpan w:val="3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5113" w:type="dxa"/>
            <w:gridSpan w:val="3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  <w:tr w:rsidR="008440EE" w:rsidRPr="00503C47" w:rsidTr="004D6C4B">
        <w:tc>
          <w:tcPr>
            <w:tcW w:w="1704" w:type="dxa"/>
            <w:vAlign w:val="center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5113" w:type="dxa"/>
            <w:gridSpan w:val="3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05" w:type="dxa"/>
          </w:tcPr>
          <w:p w:rsidR="008440EE" w:rsidRPr="00503C47" w:rsidRDefault="008440EE" w:rsidP="004D6C4B">
            <w:pPr>
              <w:spacing w:line="360" w:lineRule="auto"/>
              <w:rPr>
                <w:b/>
                <w:szCs w:val="21"/>
              </w:rPr>
            </w:pPr>
          </w:p>
        </w:tc>
      </w:tr>
    </w:tbl>
    <w:p w:rsidR="008440EE" w:rsidRPr="00646F9D" w:rsidRDefault="008440EE" w:rsidP="008440EE">
      <w:pPr>
        <w:spacing w:line="360" w:lineRule="auto"/>
        <w:ind w:right="1120"/>
        <w:rPr>
          <w:sz w:val="28"/>
          <w:szCs w:val="28"/>
        </w:rPr>
      </w:pPr>
    </w:p>
    <w:p w:rsidR="008440EE" w:rsidRDefault="008440EE" w:rsidP="008440EE">
      <w:pPr>
        <w:spacing w:line="360" w:lineRule="auto"/>
        <w:ind w:right="1120"/>
        <w:rPr>
          <w:sz w:val="28"/>
          <w:szCs w:val="28"/>
        </w:rPr>
      </w:pPr>
      <w:r>
        <w:rPr>
          <w:rFonts w:hint="eastAsia"/>
          <w:sz w:val="28"/>
          <w:szCs w:val="28"/>
        </w:rPr>
        <w:t>本表</w:t>
      </w:r>
      <w:proofErr w:type="gramStart"/>
      <w:r>
        <w:rPr>
          <w:rFonts w:hint="eastAsia"/>
          <w:sz w:val="28"/>
          <w:szCs w:val="28"/>
        </w:rPr>
        <w:t>不够可</w:t>
      </w:r>
      <w:proofErr w:type="gramEnd"/>
      <w:r>
        <w:rPr>
          <w:rFonts w:hint="eastAsia"/>
          <w:sz w:val="28"/>
          <w:szCs w:val="28"/>
        </w:rPr>
        <w:t>另附页，如有不涉及的内容，可以填写无</w:t>
      </w:r>
    </w:p>
    <w:p w:rsidR="008440EE" w:rsidRDefault="008440EE" w:rsidP="008440EE">
      <w:pPr>
        <w:spacing w:line="360" w:lineRule="auto"/>
        <w:ind w:right="1120"/>
        <w:rPr>
          <w:sz w:val="28"/>
          <w:szCs w:val="28"/>
        </w:rPr>
      </w:pPr>
    </w:p>
    <w:p w:rsidR="008440EE" w:rsidRPr="000771E5" w:rsidRDefault="008440EE" w:rsidP="008440EE">
      <w:pPr>
        <w:spacing w:line="360" w:lineRule="auto"/>
        <w:ind w:right="1120"/>
        <w:rPr>
          <w:b/>
          <w:sz w:val="28"/>
          <w:szCs w:val="28"/>
        </w:rPr>
      </w:pPr>
      <w:r w:rsidRPr="000771E5">
        <w:rPr>
          <w:rFonts w:hint="eastAsia"/>
          <w:b/>
          <w:sz w:val="28"/>
          <w:szCs w:val="28"/>
        </w:rPr>
        <w:t>研究组长或部门负责人签字：</w:t>
      </w:r>
    </w:p>
    <w:p w:rsidR="0034048F" w:rsidRDefault="008440EE" w:rsidP="00485878">
      <w:pPr>
        <w:spacing w:line="360" w:lineRule="auto"/>
        <w:ind w:right="1120"/>
      </w:pPr>
      <w:r w:rsidRPr="000771E5">
        <w:rPr>
          <w:rFonts w:hint="eastAsia"/>
          <w:b/>
          <w:sz w:val="28"/>
          <w:szCs w:val="28"/>
        </w:rPr>
        <w:t>签字日期：</w:t>
      </w:r>
      <w:r w:rsidR="00485878">
        <w:t xml:space="preserve"> </w:t>
      </w:r>
    </w:p>
    <w:sectPr w:rsidR="0034048F" w:rsidSect="00075BE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49F" w:rsidRDefault="0062649F" w:rsidP="008440EE">
      <w:r>
        <w:separator/>
      </w:r>
    </w:p>
  </w:endnote>
  <w:endnote w:type="continuationSeparator" w:id="0">
    <w:p w:rsidR="0062649F" w:rsidRDefault="0062649F" w:rsidP="0084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B9D" w:rsidRDefault="00D16FE9">
    <w:pPr>
      <w:pStyle w:val="a4"/>
      <w:jc w:val="center"/>
    </w:pPr>
    <w:r>
      <w:fldChar w:fldCharType="begin"/>
    </w:r>
    <w:r w:rsidR="005B6795">
      <w:instrText xml:space="preserve"> PAGE   \* MERGEFORMAT </w:instrText>
    </w:r>
    <w:r>
      <w:fldChar w:fldCharType="separate"/>
    </w:r>
    <w:r w:rsidR="008126CA" w:rsidRPr="008126CA">
      <w:rPr>
        <w:noProof/>
        <w:lang w:val="zh-CN"/>
      </w:rPr>
      <w:t>2</w:t>
    </w:r>
    <w:r>
      <w:fldChar w:fldCharType="end"/>
    </w:r>
  </w:p>
  <w:p w:rsidR="00EA7B9D" w:rsidRDefault="006264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49F" w:rsidRDefault="0062649F" w:rsidP="008440EE">
      <w:r>
        <w:separator/>
      </w:r>
    </w:p>
  </w:footnote>
  <w:footnote w:type="continuationSeparator" w:id="0">
    <w:p w:rsidR="0062649F" w:rsidRDefault="0062649F" w:rsidP="00844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13D"/>
    <w:rsid w:val="00010D93"/>
    <w:rsid w:val="00024827"/>
    <w:rsid w:val="0005688C"/>
    <w:rsid w:val="000E7232"/>
    <w:rsid w:val="002D0C50"/>
    <w:rsid w:val="0031328F"/>
    <w:rsid w:val="00392A63"/>
    <w:rsid w:val="0043113D"/>
    <w:rsid w:val="00485878"/>
    <w:rsid w:val="005B6795"/>
    <w:rsid w:val="0062649F"/>
    <w:rsid w:val="0069413D"/>
    <w:rsid w:val="006B13DD"/>
    <w:rsid w:val="007C1008"/>
    <w:rsid w:val="008126CA"/>
    <w:rsid w:val="008440EE"/>
    <w:rsid w:val="00891F4A"/>
    <w:rsid w:val="009F0C43"/>
    <w:rsid w:val="00AD6815"/>
    <w:rsid w:val="00D04919"/>
    <w:rsid w:val="00D14AF4"/>
    <w:rsid w:val="00D16FE9"/>
    <w:rsid w:val="00D84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40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40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4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40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JING</dc:creator>
  <cp:keywords/>
  <dc:description/>
  <cp:lastModifiedBy>NTKO</cp:lastModifiedBy>
  <cp:revision>18</cp:revision>
  <dcterms:created xsi:type="dcterms:W3CDTF">2020-12-17T06:46:00Z</dcterms:created>
  <dcterms:modified xsi:type="dcterms:W3CDTF">2021-08-26T06:06:00Z</dcterms:modified>
</cp:coreProperties>
</file>